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71" w:rsidRDefault="00B15871" w:rsidP="00060DE3">
      <w:pPr>
        <w:ind w:right="-54"/>
        <w:jc w:val="center"/>
        <w:rPr>
          <w:rFonts w:ascii="Arial" w:hAnsi="Arial" w:cs="Arial"/>
          <w:b/>
          <w:noProof/>
          <w:sz w:val="32"/>
          <w:szCs w:val="32"/>
          <w:u w:val="single"/>
        </w:rPr>
      </w:pPr>
    </w:p>
    <w:p w:rsidR="00B15871" w:rsidRDefault="00B15871" w:rsidP="00060DE3">
      <w:pPr>
        <w:ind w:right="-54"/>
        <w:jc w:val="center"/>
        <w:rPr>
          <w:rFonts w:ascii="Arial" w:hAnsi="Arial" w:cs="Arial"/>
          <w:b/>
          <w:noProof/>
          <w:sz w:val="32"/>
          <w:szCs w:val="32"/>
          <w:u w:val="single"/>
        </w:rPr>
      </w:pPr>
    </w:p>
    <w:p w:rsidR="00127EC7" w:rsidRDefault="00127EC7" w:rsidP="00060DE3">
      <w:pPr>
        <w:ind w:right="-54"/>
        <w:jc w:val="center"/>
        <w:rPr>
          <w:rFonts w:ascii="Arial" w:hAnsi="Arial" w:cs="Arial"/>
          <w:noProof/>
          <w:sz w:val="22"/>
          <w:szCs w:val="22"/>
        </w:rPr>
      </w:pPr>
      <w:r w:rsidRPr="00060DE3">
        <w:rPr>
          <w:rFonts w:ascii="Arial" w:hAnsi="Arial" w:cs="Arial"/>
          <w:b/>
          <w:noProof/>
          <w:sz w:val="32"/>
          <w:szCs w:val="32"/>
          <w:u w:val="single"/>
        </w:rPr>
        <w:t>SHORT  BIO:   Kathy Jessup</w:t>
      </w:r>
      <w:r w:rsidR="006C7DC5">
        <w:rPr>
          <w:rFonts w:ascii="Arial" w:hAnsi="Arial" w:cs="Arial"/>
          <w:b/>
          <w:noProof/>
          <w:sz w:val="22"/>
          <w:szCs w:val="22"/>
        </w:rPr>
        <w:t xml:space="preserve">                             </w:t>
      </w:r>
      <w:r w:rsidR="006C7DC5" w:rsidRPr="002F69D7">
        <w:rPr>
          <w:rFonts w:ascii="Arial" w:hAnsi="Arial" w:cs="Arial"/>
          <w:noProof/>
          <w:sz w:val="20"/>
          <w:szCs w:val="20"/>
        </w:rPr>
        <w:t xml:space="preserve">(word count: </w:t>
      </w:r>
      <w:r w:rsidR="00060DE3">
        <w:rPr>
          <w:rFonts w:ascii="Arial" w:hAnsi="Arial" w:cs="Arial"/>
          <w:noProof/>
          <w:sz w:val="20"/>
          <w:szCs w:val="20"/>
        </w:rPr>
        <w:t>212</w:t>
      </w:r>
      <w:r w:rsidR="006C7DC5" w:rsidRPr="002F69D7">
        <w:rPr>
          <w:rFonts w:ascii="Arial" w:hAnsi="Arial" w:cs="Arial"/>
          <w:noProof/>
          <w:sz w:val="20"/>
          <w:szCs w:val="20"/>
        </w:rPr>
        <w:t xml:space="preserve"> )</w:t>
      </w:r>
    </w:p>
    <w:p w:rsidR="00371CB5" w:rsidRDefault="00371CB5" w:rsidP="00127EC7">
      <w:pPr>
        <w:ind w:right="-54"/>
        <w:jc w:val="center"/>
        <w:rPr>
          <w:rFonts w:ascii="Arial" w:hAnsi="Arial" w:cs="Arial"/>
          <w:noProof/>
          <w:sz w:val="22"/>
          <w:szCs w:val="22"/>
        </w:rPr>
      </w:pPr>
    </w:p>
    <w:p w:rsidR="00371CB5" w:rsidRPr="006C7DC5" w:rsidRDefault="00371CB5" w:rsidP="00127EC7">
      <w:pPr>
        <w:ind w:right="-54"/>
        <w:jc w:val="center"/>
        <w:rPr>
          <w:rFonts w:ascii="Arial" w:hAnsi="Arial" w:cs="Arial"/>
          <w:noProof/>
          <w:sz w:val="22"/>
          <w:szCs w:val="22"/>
        </w:rPr>
      </w:pPr>
    </w:p>
    <w:p w:rsidR="00060DE3" w:rsidRDefault="00060DE3" w:rsidP="00195479">
      <w:pPr>
        <w:rPr>
          <w:rFonts w:ascii="Arial" w:hAnsi="Arial" w:cs="Arial"/>
          <w:sz w:val="22"/>
          <w:szCs w:val="22"/>
        </w:rPr>
      </w:pPr>
    </w:p>
    <w:p w:rsidR="00060DE3" w:rsidRDefault="00060DE3" w:rsidP="00195479">
      <w:pPr>
        <w:rPr>
          <w:rFonts w:ascii="Arial" w:hAnsi="Arial" w:cs="Arial"/>
          <w:sz w:val="22"/>
          <w:szCs w:val="22"/>
        </w:rPr>
      </w:pPr>
    </w:p>
    <w:p w:rsidR="00195479" w:rsidRPr="00060DE3" w:rsidRDefault="00195479" w:rsidP="00195479">
      <w:pPr>
        <w:rPr>
          <w:rFonts w:ascii="Arial" w:hAnsi="Arial" w:cs="Arial"/>
          <w:sz w:val="22"/>
          <w:szCs w:val="22"/>
        </w:rPr>
      </w:pPr>
      <w:r w:rsidRPr="002F69D7">
        <w:rPr>
          <w:rFonts w:ascii="Arial" w:hAnsi="Arial" w:cs="Arial"/>
          <w:sz w:val="22"/>
          <w:szCs w:val="22"/>
        </w:rPr>
        <w:t xml:space="preserve">Edmonton Storyteller </w:t>
      </w:r>
      <w:r w:rsidRPr="002F69D7">
        <w:rPr>
          <w:rFonts w:ascii="Arial" w:hAnsi="Arial" w:cs="Arial"/>
          <w:b/>
          <w:sz w:val="22"/>
          <w:szCs w:val="22"/>
        </w:rPr>
        <w:t>Kathy Jessup</w:t>
      </w:r>
      <w:r w:rsidRPr="002F69D7">
        <w:rPr>
          <w:rFonts w:ascii="Arial" w:hAnsi="Arial" w:cs="Arial"/>
          <w:sz w:val="22"/>
          <w:szCs w:val="22"/>
        </w:rPr>
        <w:t xml:space="preserve"> loves to entertain.</w:t>
      </w:r>
      <w:r w:rsidR="00B15871">
        <w:rPr>
          <w:rFonts w:ascii="Arial" w:hAnsi="Arial" w:cs="Arial"/>
          <w:sz w:val="22"/>
          <w:szCs w:val="22"/>
        </w:rPr>
        <w:t xml:space="preserve"> </w:t>
      </w:r>
      <w:r w:rsidRPr="002F69D7">
        <w:rPr>
          <w:rFonts w:ascii="Arial" w:hAnsi="Arial" w:cs="Arial"/>
          <w:sz w:val="22"/>
          <w:szCs w:val="22"/>
        </w:rPr>
        <w:t xml:space="preserve">Over the years she’s performed original stories and world folktales </w:t>
      </w:r>
      <w:r w:rsidR="00060DE3">
        <w:rPr>
          <w:rFonts w:ascii="Arial" w:hAnsi="Arial" w:cs="Arial"/>
          <w:sz w:val="22"/>
          <w:szCs w:val="22"/>
        </w:rPr>
        <w:t>at</w:t>
      </w:r>
      <w:r w:rsidRPr="002F69D7">
        <w:rPr>
          <w:rFonts w:ascii="Arial" w:hAnsi="Arial" w:cs="Arial"/>
          <w:sz w:val="22"/>
          <w:szCs w:val="22"/>
        </w:rPr>
        <w:t xml:space="preserve"> schools, libraries, concerts and festivals </w:t>
      </w:r>
      <w:r w:rsidR="00060DE3">
        <w:rPr>
          <w:rFonts w:ascii="Arial" w:hAnsi="Arial" w:cs="Arial"/>
          <w:sz w:val="22"/>
          <w:szCs w:val="22"/>
        </w:rPr>
        <w:t>in every corner of Canada.</w:t>
      </w:r>
      <w:r w:rsidR="00B15871">
        <w:rPr>
          <w:rFonts w:ascii="Arial" w:hAnsi="Arial" w:cs="Arial"/>
          <w:sz w:val="22"/>
          <w:szCs w:val="22"/>
        </w:rPr>
        <w:t xml:space="preserve"> </w:t>
      </w:r>
      <w:r w:rsidR="00060DE3" w:rsidRPr="00060DE3">
        <w:rPr>
          <w:rFonts w:ascii="Arial" w:hAnsi="Arial" w:cs="Arial"/>
          <w:sz w:val="22"/>
          <w:szCs w:val="22"/>
        </w:rPr>
        <w:t>In recent years, Kathy has risen to the international stage, including trips to Scotland, Ireland, Iceland, and Africa</w:t>
      </w:r>
      <w:r w:rsidR="00060DE3">
        <w:rPr>
          <w:rFonts w:ascii="Arial" w:hAnsi="Arial" w:cs="Arial"/>
          <w:sz w:val="22"/>
          <w:szCs w:val="22"/>
        </w:rPr>
        <w:t>.</w:t>
      </w:r>
    </w:p>
    <w:p w:rsidR="00195479" w:rsidRPr="00060DE3" w:rsidRDefault="00195479" w:rsidP="00195479">
      <w:pPr>
        <w:rPr>
          <w:rFonts w:ascii="Arial" w:hAnsi="Arial" w:cs="Arial"/>
          <w:sz w:val="22"/>
          <w:szCs w:val="22"/>
        </w:rPr>
      </w:pPr>
    </w:p>
    <w:p w:rsidR="00195479" w:rsidRPr="002F69D7" w:rsidRDefault="00195479" w:rsidP="00195479">
      <w:pPr>
        <w:rPr>
          <w:rFonts w:ascii="Arial" w:hAnsi="Arial" w:cs="Arial"/>
          <w:sz w:val="22"/>
          <w:szCs w:val="22"/>
        </w:rPr>
      </w:pPr>
      <w:r w:rsidRPr="002F69D7">
        <w:rPr>
          <w:rFonts w:ascii="Arial" w:hAnsi="Arial" w:cs="Arial"/>
          <w:sz w:val="22"/>
          <w:szCs w:val="22"/>
        </w:rPr>
        <w:t xml:space="preserve">Kathy indulges her passion for storytelling in many ways: through helping children </w:t>
      </w:r>
      <w:r w:rsidR="00060DE3">
        <w:rPr>
          <w:rFonts w:ascii="Arial" w:hAnsi="Arial" w:cs="Arial"/>
          <w:sz w:val="22"/>
          <w:szCs w:val="22"/>
        </w:rPr>
        <w:t xml:space="preserve">and adults </w:t>
      </w:r>
      <w:r w:rsidRPr="002F69D7">
        <w:rPr>
          <w:rFonts w:ascii="Arial" w:hAnsi="Arial" w:cs="Arial"/>
          <w:sz w:val="22"/>
          <w:szCs w:val="22"/>
        </w:rPr>
        <w:t>create thei</w:t>
      </w:r>
      <w:r w:rsidR="00B15871">
        <w:rPr>
          <w:rFonts w:ascii="Arial" w:hAnsi="Arial" w:cs="Arial"/>
          <w:sz w:val="22"/>
          <w:szCs w:val="22"/>
        </w:rPr>
        <w:t>r own stories, by working with t</w:t>
      </w:r>
      <w:r w:rsidRPr="002F69D7">
        <w:rPr>
          <w:rFonts w:ascii="Arial" w:hAnsi="Arial" w:cs="Arial"/>
          <w:sz w:val="22"/>
          <w:szCs w:val="22"/>
        </w:rPr>
        <w:t>eachers to give them insight into the creative process and, of course, by telling stories whenever she can to whoever will listen!</w:t>
      </w:r>
    </w:p>
    <w:p w:rsidR="00195479" w:rsidRPr="002F69D7" w:rsidRDefault="00195479" w:rsidP="00195479">
      <w:pPr>
        <w:rPr>
          <w:rFonts w:ascii="Arial" w:hAnsi="Arial" w:cs="Arial"/>
          <w:sz w:val="22"/>
          <w:szCs w:val="22"/>
        </w:rPr>
      </w:pPr>
    </w:p>
    <w:p w:rsidR="00195479" w:rsidRDefault="00195479" w:rsidP="00195479">
      <w:pPr>
        <w:rPr>
          <w:rFonts w:ascii="Arial" w:hAnsi="Arial" w:cs="Arial"/>
          <w:sz w:val="22"/>
          <w:szCs w:val="22"/>
        </w:rPr>
      </w:pPr>
      <w:r w:rsidRPr="002F69D7">
        <w:rPr>
          <w:rFonts w:ascii="Arial" w:hAnsi="Arial" w:cs="Arial"/>
          <w:sz w:val="22"/>
          <w:szCs w:val="22"/>
        </w:rPr>
        <w:t xml:space="preserve"> Kathy’s stories and articles have appeared in various publications including the Canadian children’s magazine</w:t>
      </w:r>
      <w:r w:rsidRPr="002F69D7">
        <w:rPr>
          <w:rFonts w:ascii="Arial" w:hAnsi="Arial" w:cs="Arial"/>
          <w:b/>
          <w:sz w:val="22"/>
          <w:szCs w:val="22"/>
        </w:rPr>
        <w:t xml:space="preserve"> </w:t>
      </w:r>
      <w:r w:rsidRPr="002F69D7">
        <w:rPr>
          <w:rFonts w:ascii="Arial" w:hAnsi="Arial" w:cs="Arial"/>
          <w:b/>
          <w:i/>
          <w:sz w:val="22"/>
          <w:szCs w:val="22"/>
        </w:rPr>
        <w:t>CHICKADEE</w:t>
      </w:r>
      <w:r w:rsidR="00B15871">
        <w:rPr>
          <w:rFonts w:ascii="Arial" w:hAnsi="Arial" w:cs="Arial"/>
          <w:sz w:val="22"/>
          <w:szCs w:val="22"/>
        </w:rPr>
        <w:t>, and the Alberta c</w:t>
      </w:r>
      <w:r w:rsidRPr="002F69D7">
        <w:rPr>
          <w:rFonts w:ascii="Arial" w:hAnsi="Arial" w:cs="Arial"/>
          <w:sz w:val="22"/>
          <w:szCs w:val="22"/>
        </w:rPr>
        <w:t xml:space="preserve">entennial anthology </w:t>
      </w:r>
      <w:r w:rsidRPr="002F69D7">
        <w:rPr>
          <w:rFonts w:ascii="Arial" w:hAnsi="Arial" w:cs="Arial"/>
          <w:b/>
          <w:bCs/>
          <w:i/>
          <w:sz w:val="22"/>
          <w:szCs w:val="22"/>
        </w:rPr>
        <w:t>Under the Wide Blue Sky: Alberta Stories to Read and Tell</w:t>
      </w:r>
      <w:r w:rsidRPr="002F69D7">
        <w:rPr>
          <w:rFonts w:ascii="Arial" w:hAnsi="Arial" w:cs="Arial"/>
          <w:b/>
          <w:bCs/>
          <w:sz w:val="22"/>
          <w:szCs w:val="22"/>
        </w:rPr>
        <w:t>.</w:t>
      </w:r>
      <w:r w:rsidRPr="002F69D7">
        <w:rPr>
          <w:rFonts w:ascii="Arial" w:hAnsi="Arial" w:cs="Arial"/>
          <w:sz w:val="22"/>
          <w:szCs w:val="22"/>
        </w:rPr>
        <w:t xml:space="preserve"> She’s also been featured on CDs produced by </w:t>
      </w:r>
      <w:r w:rsidR="00060DE3">
        <w:rPr>
          <w:rFonts w:ascii="Arial" w:hAnsi="Arial" w:cs="Arial"/>
          <w:sz w:val="22"/>
          <w:szCs w:val="22"/>
        </w:rPr>
        <w:t>TALES</w:t>
      </w:r>
      <w:r w:rsidRPr="002F69D7">
        <w:rPr>
          <w:rFonts w:ascii="Arial" w:hAnsi="Arial" w:cs="Arial"/>
          <w:sz w:val="22"/>
          <w:szCs w:val="22"/>
        </w:rPr>
        <w:t xml:space="preserve"> (The Alberta League Encouraging Storytelling). In 2010, her solo CD</w:t>
      </w:r>
      <w:r w:rsidRPr="002F69D7">
        <w:rPr>
          <w:rFonts w:ascii="Arial" w:hAnsi="Arial" w:cs="Arial"/>
          <w:b/>
          <w:sz w:val="22"/>
          <w:szCs w:val="22"/>
        </w:rPr>
        <w:t xml:space="preserve"> </w:t>
      </w:r>
      <w:r w:rsidRPr="002F69D7">
        <w:rPr>
          <w:rFonts w:ascii="Arial" w:hAnsi="Arial" w:cs="Arial"/>
          <w:b/>
          <w:i/>
          <w:sz w:val="22"/>
          <w:szCs w:val="22"/>
        </w:rPr>
        <w:t xml:space="preserve">Listen Up! </w:t>
      </w:r>
      <w:proofErr w:type="spellStart"/>
      <w:r w:rsidRPr="002F69D7">
        <w:rPr>
          <w:rFonts w:ascii="Arial" w:hAnsi="Arial" w:cs="Arial"/>
          <w:b/>
          <w:i/>
          <w:sz w:val="22"/>
          <w:szCs w:val="22"/>
        </w:rPr>
        <w:t>Tellable</w:t>
      </w:r>
      <w:proofErr w:type="spellEnd"/>
      <w:r w:rsidRPr="002F69D7">
        <w:rPr>
          <w:rFonts w:ascii="Arial" w:hAnsi="Arial" w:cs="Arial"/>
          <w:b/>
          <w:i/>
          <w:sz w:val="22"/>
          <w:szCs w:val="22"/>
        </w:rPr>
        <w:t xml:space="preserve"> Tales for Hungry Ears </w:t>
      </w:r>
      <w:r w:rsidRPr="002F69D7">
        <w:rPr>
          <w:rFonts w:ascii="Arial" w:hAnsi="Arial" w:cs="Arial"/>
          <w:sz w:val="22"/>
          <w:szCs w:val="22"/>
        </w:rPr>
        <w:t xml:space="preserve">was recommended </w:t>
      </w:r>
      <w:r w:rsidR="00060DE3">
        <w:rPr>
          <w:rFonts w:ascii="Arial" w:hAnsi="Arial" w:cs="Arial"/>
          <w:sz w:val="22"/>
          <w:szCs w:val="22"/>
        </w:rPr>
        <w:t xml:space="preserve"> </w:t>
      </w:r>
      <w:r w:rsidRPr="002F69D7">
        <w:rPr>
          <w:rFonts w:ascii="Arial" w:hAnsi="Arial" w:cs="Arial"/>
          <w:sz w:val="22"/>
          <w:szCs w:val="22"/>
        </w:rPr>
        <w:t xml:space="preserve">by the </w:t>
      </w:r>
      <w:r w:rsidRPr="002F69D7">
        <w:rPr>
          <w:rFonts w:ascii="Arial" w:hAnsi="Arial" w:cs="Arial"/>
          <w:i/>
          <w:sz w:val="22"/>
          <w:szCs w:val="22"/>
        </w:rPr>
        <w:t>Canadian Children’s Book Centre</w:t>
      </w:r>
      <w:r w:rsidRPr="002F69D7">
        <w:rPr>
          <w:rFonts w:ascii="Arial" w:hAnsi="Arial" w:cs="Arial"/>
          <w:sz w:val="22"/>
          <w:szCs w:val="22"/>
        </w:rPr>
        <w:t xml:space="preserve"> in their guide “Best Books for Kids and Teens.”</w:t>
      </w:r>
    </w:p>
    <w:p w:rsidR="00060DE3" w:rsidRDefault="00060DE3" w:rsidP="00195479">
      <w:pPr>
        <w:rPr>
          <w:rFonts w:ascii="Arial" w:hAnsi="Arial" w:cs="Arial"/>
          <w:sz w:val="22"/>
          <w:szCs w:val="22"/>
        </w:rPr>
      </w:pPr>
    </w:p>
    <w:p w:rsidR="00060DE3" w:rsidRPr="002F69D7" w:rsidRDefault="00060DE3" w:rsidP="001954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Kathy's not telling stories, she keeps busy with a number of different workshops including her very popular writing workshops for children, and storytelling/performance workshops for all ages. Kathy also presents at Teachers' Conventions, Professional Development days, literacy events, and enjoys speaking at engagements for a variety of organizations.</w:t>
      </w:r>
    </w:p>
    <w:p w:rsidR="00195479" w:rsidRPr="002F69D7" w:rsidRDefault="00195479" w:rsidP="00195479">
      <w:pPr>
        <w:pStyle w:val="BodyText"/>
        <w:rPr>
          <w:rFonts w:cs="Arial"/>
          <w:sz w:val="22"/>
          <w:szCs w:val="22"/>
        </w:rPr>
      </w:pPr>
    </w:p>
    <w:p w:rsidR="00127EC7" w:rsidRPr="002F69D7" w:rsidRDefault="00127EC7" w:rsidP="00F90B3A">
      <w:pPr>
        <w:rPr>
          <w:rFonts w:ascii="Arial" w:hAnsi="Arial" w:cs="Arial"/>
          <w:sz w:val="22"/>
          <w:szCs w:val="22"/>
        </w:rPr>
      </w:pPr>
    </w:p>
    <w:p w:rsidR="00210A24" w:rsidRDefault="00210A24" w:rsidP="00F90B3A">
      <w:pPr>
        <w:pStyle w:val="BodyText"/>
        <w:rPr>
          <w:rFonts w:ascii="Shruti" w:hAnsi="Shruti" w:cs="Shruti"/>
        </w:rPr>
      </w:pPr>
    </w:p>
    <w:p w:rsidR="00210A24" w:rsidRDefault="00210A24" w:rsidP="00F90B3A">
      <w:pPr>
        <w:pStyle w:val="BodyText"/>
        <w:rPr>
          <w:rFonts w:ascii="Shruti" w:hAnsi="Shruti" w:cs="Shruti"/>
        </w:rPr>
      </w:pPr>
    </w:p>
    <w:p w:rsidR="00210A24" w:rsidRDefault="00210A24" w:rsidP="00F90B3A">
      <w:pPr>
        <w:pStyle w:val="BodyText"/>
        <w:rPr>
          <w:rFonts w:ascii="Shruti" w:hAnsi="Shruti" w:cs="Shruti"/>
        </w:rPr>
      </w:pPr>
    </w:p>
    <w:p w:rsidR="00210A24" w:rsidRDefault="00210A24" w:rsidP="00F90B3A">
      <w:pPr>
        <w:pStyle w:val="BodyText"/>
        <w:rPr>
          <w:rFonts w:ascii="Shruti" w:hAnsi="Shruti" w:cs="Shruti"/>
        </w:rPr>
      </w:pPr>
    </w:p>
    <w:p w:rsidR="00F90B3A" w:rsidRPr="00FA2551" w:rsidRDefault="00F90B3A" w:rsidP="00F90B3A">
      <w:pPr>
        <w:rPr>
          <w:lang w:val="en-CA"/>
        </w:rPr>
      </w:pPr>
    </w:p>
    <w:p w:rsidR="00B15871" w:rsidRDefault="00210A24" w:rsidP="00965CD3">
      <w:pPr>
        <w:pStyle w:val="BodyText"/>
        <w:rPr>
          <w:rFonts w:cs="Arial"/>
          <w:b/>
          <w:sz w:val="22"/>
          <w:szCs w:val="22"/>
        </w:rPr>
      </w:pPr>
      <w:r w:rsidRPr="002F69D7">
        <w:rPr>
          <w:rFonts w:cs="Arial"/>
          <w:b/>
          <w:sz w:val="22"/>
          <w:szCs w:val="22"/>
          <w:u w:val="single"/>
        </w:rPr>
        <w:t>CONTACT INFORMATION</w:t>
      </w:r>
      <w:r w:rsidRPr="002F69D7">
        <w:rPr>
          <w:rFonts w:cs="Arial"/>
          <w:b/>
          <w:sz w:val="22"/>
          <w:szCs w:val="22"/>
        </w:rPr>
        <w:t xml:space="preserve">:  </w:t>
      </w:r>
    </w:p>
    <w:p w:rsidR="00B15871" w:rsidRDefault="00B15871" w:rsidP="00965CD3">
      <w:pPr>
        <w:pStyle w:val="BodyTex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/>
      </w:r>
      <w:r w:rsidR="00210A24" w:rsidRPr="002F69D7">
        <w:rPr>
          <w:rFonts w:cs="Arial"/>
          <w:b/>
          <w:sz w:val="22"/>
          <w:szCs w:val="22"/>
        </w:rPr>
        <w:t xml:space="preserve">Kathy Jessup                                     </w:t>
      </w:r>
      <w:r>
        <w:rPr>
          <w:rFonts w:cs="Arial"/>
          <w:b/>
          <w:sz w:val="22"/>
          <w:szCs w:val="22"/>
        </w:rPr>
        <w:t xml:space="preserve">                                </w:t>
      </w:r>
    </w:p>
    <w:p w:rsidR="00B15871" w:rsidRDefault="00210A24" w:rsidP="00965CD3">
      <w:pPr>
        <w:pStyle w:val="BodyText"/>
        <w:rPr>
          <w:rFonts w:cs="Arial"/>
          <w:b/>
          <w:sz w:val="22"/>
          <w:szCs w:val="22"/>
          <w:lang w:val="en-US"/>
        </w:rPr>
      </w:pPr>
      <w:r w:rsidRPr="002F69D7">
        <w:rPr>
          <w:rFonts w:cs="Arial"/>
          <w:b/>
          <w:sz w:val="22"/>
          <w:szCs w:val="22"/>
        </w:rPr>
        <w:t>11</w:t>
      </w:r>
      <w:r w:rsidRPr="002F69D7">
        <w:rPr>
          <w:rFonts w:cs="Arial"/>
          <w:b/>
          <w:sz w:val="22"/>
          <w:szCs w:val="22"/>
          <w:lang w:val="en-US"/>
        </w:rPr>
        <w:t>404-32 Avenue</w:t>
      </w:r>
      <w:r w:rsidR="00B15871">
        <w:rPr>
          <w:rFonts w:cs="Arial"/>
          <w:b/>
          <w:sz w:val="22"/>
          <w:szCs w:val="22"/>
          <w:lang w:val="en-US"/>
        </w:rPr>
        <w:t xml:space="preserve"> NW</w:t>
      </w:r>
      <w:r w:rsidRPr="002F69D7">
        <w:rPr>
          <w:rFonts w:cs="Arial"/>
          <w:b/>
          <w:sz w:val="22"/>
          <w:szCs w:val="22"/>
          <w:lang w:val="en-US"/>
        </w:rPr>
        <w:t xml:space="preserve">, </w:t>
      </w:r>
      <w:r w:rsidR="00B15871">
        <w:rPr>
          <w:rFonts w:cs="Arial"/>
          <w:b/>
          <w:sz w:val="22"/>
          <w:szCs w:val="22"/>
          <w:lang w:val="en-US"/>
        </w:rPr>
        <w:br/>
      </w:r>
      <w:r w:rsidRPr="002F69D7">
        <w:rPr>
          <w:rFonts w:cs="Arial"/>
          <w:b/>
          <w:sz w:val="22"/>
          <w:szCs w:val="22"/>
          <w:lang w:val="en-US"/>
        </w:rPr>
        <w:t xml:space="preserve">Edmonton, Alberta, T6J 3H5  </w:t>
      </w:r>
      <w:r w:rsidR="00B15871">
        <w:rPr>
          <w:rFonts w:cs="Arial"/>
          <w:b/>
          <w:sz w:val="22"/>
          <w:szCs w:val="22"/>
          <w:lang w:val="en-US"/>
        </w:rPr>
        <w:br/>
      </w:r>
      <w:r w:rsidRPr="002F69D7">
        <w:rPr>
          <w:rFonts w:cs="Arial"/>
          <w:b/>
          <w:sz w:val="22"/>
          <w:szCs w:val="22"/>
          <w:lang w:val="en-US"/>
        </w:rPr>
        <w:t xml:space="preserve">CANADA   </w:t>
      </w:r>
    </w:p>
    <w:p w:rsidR="00B15871" w:rsidRDefault="00B15871" w:rsidP="00965CD3">
      <w:pPr>
        <w:pStyle w:val="BodyText"/>
        <w:rPr>
          <w:rFonts w:cs="Arial"/>
          <w:b/>
          <w:sz w:val="22"/>
          <w:szCs w:val="22"/>
          <w:lang w:val="en-US"/>
        </w:rPr>
      </w:pPr>
    </w:p>
    <w:p w:rsidR="00B15871" w:rsidRPr="002F69D7" w:rsidRDefault="00B15871" w:rsidP="00B15871">
      <w:pPr>
        <w:pStyle w:val="BodyText"/>
        <w:rPr>
          <w:sz w:val="22"/>
          <w:szCs w:val="22"/>
        </w:rPr>
      </w:pPr>
      <w:r w:rsidRPr="002F69D7">
        <w:rPr>
          <w:rFonts w:cs="Arial"/>
          <w:b/>
          <w:sz w:val="22"/>
          <w:szCs w:val="22"/>
        </w:rPr>
        <w:t>Email:  kathyjessup@hotmail.com</w:t>
      </w:r>
      <w:r w:rsidRPr="002F69D7">
        <w:rPr>
          <w:rFonts w:cs="Arial"/>
          <w:b/>
          <w:sz w:val="22"/>
          <w:szCs w:val="22"/>
          <w:lang w:val="en-US"/>
        </w:rPr>
        <w:t xml:space="preserve">  </w:t>
      </w:r>
    </w:p>
    <w:p w:rsidR="007916C3" w:rsidRDefault="00210A24" w:rsidP="00965CD3">
      <w:pPr>
        <w:pStyle w:val="BodyText"/>
        <w:rPr>
          <w:rFonts w:cs="Arial"/>
          <w:b/>
          <w:sz w:val="22"/>
          <w:szCs w:val="22"/>
          <w:lang w:val="en-US"/>
        </w:rPr>
      </w:pPr>
      <w:r w:rsidRPr="002F69D7">
        <w:rPr>
          <w:rFonts w:cs="Arial"/>
          <w:b/>
          <w:sz w:val="22"/>
          <w:szCs w:val="22"/>
          <w:lang w:val="en-US"/>
        </w:rPr>
        <w:t xml:space="preserve">                                                                        </w:t>
      </w:r>
      <w:r w:rsidR="00B15871">
        <w:rPr>
          <w:rFonts w:cs="Arial"/>
          <w:b/>
          <w:sz w:val="22"/>
          <w:szCs w:val="22"/>
          <w:lang w:val="en-US"/>
        </w:rPr>
        <w:br/>
      </w:r>
      <w:r w:rsidRPr="002F69D7">
        <w:rPr>
          <w:rFonts w:cs="Arial"/>
          <w:b/>
          <w:sz w:val="22"/>
          <w:szCs w:val="22"/>
          <w:lang w:val="en-US"/>
        </w:rPr>
        <w:t xml:space="preserve">PH: 780-430-9399 / FAX: 780-432-7173  </w:t>
      </w:r>
    </w:p>
    <w:p w:rsidR="00B15871" w:rsidRDefault="00B15871" w:rsidP="00965CD3">
      <w:pPr>
        <w:pStyle w:val="BodyText"/>
      </w:pPr>
    </w:p>
    <w:p w:rsidR="00B15871" w:rsidRPr="002F69D7" w:rsidRDefault="00B15871" w:rsidP="00965CD3">
      <w:pPr>
        <w:pStyle w:val="BodyText"/>
        <w:rPr>
          <w:sz w:val="22"/>
          <w:szCs w:val="22"/>
        </w:rPr>
      </w:pPr>
      <w:r w:rsidRPr="00B15871">
        <w:rPr>
          <w:b/>
          <w:sz w:val="22"/>
          <w:szCs w:val="22"/>
        </w:rPr>
        <w:t>Website:</w:t>
      </w:r>
      <w:r>
        <w:t xml:space="preserve">  </w:t>
      </w:r>
      <w:hyperlink r:id="rId4" w:history="1">
        <w:r w:rsidRPr="002F69D7">
          <w:rPr>
            <w:rStyle w:val="Hyperlink"/>
            <w:rFonts w:cs="Arial"/>
            <w:b/>
            <w:sz w:val="22"/>
            <w:szCs w:val="22"/>
          </w:rPr>
          <w:t>www.kathyjessup.com</w:t>
        </w:r>
      </w:hyperlink>
      <w:r w:rsidRPr="002F69D7">
        <w:rPr>
          <w:rFonts w:cs="Arial"/>
          <w:b/>
          <w:sz w:val="22"/>
          <w:szCs w:val="22"/>
        </w:rPr>
        <w:t xml:space="preserve">                     </w:t>
      </w:r>
    </w:p>
    <w:sectPr w:rsidR="00B15871" w:rsidRPr="002F69D7" w:rsidSect="00D520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0B3A"/>
    <w:rsid w:val="00060DE3"/>
    <w:rsid w:val="00086646"/>
    <w:rsid w:val="000B1707"/>
    <w:rsid w:val="000F427C"/>
    <w:rsid w:val="00127EC7"/>
    <w:rsid w:val="0016275D"/>
    <w:rsid w:val="00195479"/>
    <w:rsid w:val="00210A24"/>
    <w:rsid w:val="002F69D7"/>
    <w:rsid w:val="00371CB5"/>
    <w:rsid w:val="003D782E"/>
    <w:rsid w:val="006A0F66"/>
    <w:rsid w:val="006C7DC5"/>
    <w:rsid w:val="00787183"/>
    <w:rsid w:val="007916C3"/>
    <w:rsid w:val="008166D7"/>
    <w:rsid w:val="00965CD3"/>
    <w:rsid w:val="00B15871"/>
    <w:rsid w:val="00CB5B32"/>
    <w:rsid w:val="00D520DF"/>
    <w:rsid w:val="00D909AF"/>
    <w:rsid w:val="00F63AE8"/>
    <w:rsid w:val="00F9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0B3A"/>
    <w:rPr>
      <w:rFonts w:ascii="Arial" w:hAnsi="Arial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F90B3A"/>
    <w:rPr>
      <w:rFonts w:ascii="Arial" w:eastAsia="Times New Roman" w:hAnsi="Arial" w:cs="Times New Roman"/>
      <w:sz w:val="24"/>
      <w:szCs w:val="20"/>
      <w:lang w:val="en-CA"/>
    </w:rPr>
  </w:style>
  <w:style w:type="character" w:styleId="Hyperlink">
    <w:name w:val="Hyperlink"/>
    <w:basedOn w:val="DefaultParagraphFont"/>
    <w:semiHidden/>
    <w:unhideWhenUsed/>
    <w:rsid w:val="00210A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0D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thyjess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Jessup</dc:creator>
  <cp:lastModifiedBy>Kathy Jessup</cp:lastModifiedBy>
  <cp:revision>3</cp:revision>
  <dcterms:created xsi:type="dcterms:W3CDTF">2016-08-20T01:12:00Z</dcterms:created>
  <dcterms:modified xsi:type="dcterms:W3CDTF">2016-08-20T18:24:00Z</dcterms:modified>
</cp:coreProperties>
</file>